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7C" w:rsidRDefault="00AE527C" w:rsidP="00AE527C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ОПТИМИЗАЦИЯ ПОДГОТОВКИ К ЕГЭ,</w:t>
      </w:r>
      <w:r w:rsidR="00364221">
        <w:rPr>
          <w:rFonts w:ascii="Arial" w:hAnsi="Arial" w:cs="Arial"/>
          <w:b/>
          <w:caps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aps/>
          <w:sz w:val="28"/>
          <w:szCs w:val="28"/>
        </w:rPr>
        <w:t xml:space="preserve">ГИА: </w:t>
      </w:r>
    </w:p>
    <w:p w:rsidR="00AE527C" w:rsidRDefault="00AE527C" w:rsidP="00AE527C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ПСИХОЛОГИЧЕСКИЕ РЕКОМЕНДАЦИИ </w:t>
      </w:r>
    </w:p>
    <w:p w:rsidR="00AE527C" w:rsidRDefault="00AE527C" w:rsidP="00AE527C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УЧИТЕЛЯМ-ПРЕДМЕТНИКАМ</w:t>
      </w:r>
    </w:p>
    <w:p w:rsidR="00AE527C" w:rsidRDefault="00AE527C" w:rsidP="00AE527C">
      <w:pPr>
        <w:ind w:firstLine="912"/>
        <w:jc w:val="both"/>
      </w:pPr>
    </w:p>
    <w:p w:rsidR="00AE527C" w:rsidRDefault="00AE527C" w:rsidP="00AE527C">
      <w:pPr>
        <w:ind w:firstLine="912"/>
        <w:jc w:val="both"/>
      </w:pPr>
    </w:p>
    <w:p w:rsidR="00AE527C" w:rsidRDefault="00AE527C" w:rsidP="00AE527C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Сосредотачивайтесь на позитивных сторонах и преимуществах учащихся с целью укрепления их самооценки.</w:t>
      </w:r>
    </w:p>
    <w:p w:rsidR="00AE527C" w:rsidRDefault="00AE527C" w:rsidP="00AE527C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Помогайте старшеклассникам поверить в себя и в свои способности.</w:t>
      </w:r>
    </w:p>
    <w:p w:rsidR="00AE527C" w:rsidRDefault="00AE527C" w:rsidP="00AE527C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Поддерживайте при неудачах.</w:t>
      </w:r>
    </w:p>
    <w:p w:rsidR="00AE527C" w:rsidRDefault="00AE527C" w:rsidP="00AE527C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Подробно расскажите детям, как будет проходить ЕГЭ</w:t>
      </w:r>
      <w:proofErr w:type="gramStart"/>
      <w:r>
        <w:rPr>
          <w:color w:val="000000"/>
        </w:rPr>
        <w:t>,Г</w:t>
      </w:r>
      <w:proofErr w:type="gramEnd"/>
      <w:r>
        <w:rPr>
          <w:color w:val="000000"/>
        </w:rPr>
        <w:t>ИА, чтобы каждый из них последовательно представлял всю процедуру экзамена.</w:t>
      </w:r>
    </w:p>
    <w:p w:rsidR="00AE527C" w:rsidRDefault="00AE527C" w:rsidP="00AE527C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Постарайтесь, чтобы родители не были сторонними наблюдателями во время подготовки ребенка к экзамену, а, наоборот, оказывали ему всестороннюю помощь и поддержку.</w:t>
      </w:r>
    </w:p>
    <w:p w:rsidR="00AE527C" w:rsidRDefault="00AE527C" w:rsidP="00AE527C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Учитывайте во время подготовки и проведения ЕГЭ</w:t>
      </w:r>
      <w:proofErr w:type="gramStart"/>
      <w:r>
        <w:rPr>
          <w:color w:val="000000"/>
        </w:rPr>
        <w:t>,Г</w:t>
      </w:r>
      <w:proofErr w:type="gramEnd"/>
      <w:r>
        <w:rPr>
          <w:color w:val="000000"/>
        </w:rPr>
        <w:t>ИА индивидуальные особенности учеников — психофизиологические, когнитивные и пр.</w:t>
      </w:r>
    </w:p>
    <w:p w:rsidR="00AE527C" w:rsidRDefault="00AE527C" w:rsidP="00AE527C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Помня о том, что «нельзя научиться плавать, стоя на берегу», следует активнее вводить тестовые технологии в систему обучения.</w:t>
      </w:r>
    </w:p>
    <w:p w:rsidR="00AE527C" w:rsidRDefault="00AE527C" w:rsidP="00AE527C">
      <w:pPr>
        <w:numPr>
          <w:ilvl w:val="0"/>
          <w:numId w:val="1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Отдельные темы, выносимые на ЕГЭ</w:t>
      </w:r>
      <w:proofErr w:type="gramStart"/>
      <w:r>
        <w:rPr>
          <w:color w:val="000000"/>
        </w:rPr>
        <w:t>,Г</w:t>
      </w:r>
      <w:proofErr w:type="gramEnd"/>
      <w:r>
        <w:rPr>
          <w:color w:val="000000"/>
        </w:rPr>
        <w:t>ИА, следует отрабатывать заранее — на зачетах по пройденным темам, на тестировании по отдельным разделам дисциплины.</w:t>
      </w:r>
    </w:p>
    <w:p w:rsidR="00125C8C" w:rsidRDefault="00125C8C"/>
    <w:sectPr w:rsidR="00125C8C" w:rsidSect="0012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1DC6"/>
    <w:multiLevelType w:val="hybridMultilevel"/>
    <w:tmpl w:val="4E10511A"/>
    <w:lvl w:ilvl="0" w:tplc="1166DB6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27C"/>
    <w:rsid w:val="00125C8C"/>
    <w:rsid w:val="00364221"/>
    <w:rsid w:val="00A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7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Кристя</cp:lastModifiedBy>
  <cp:revision>4</cp:revision>
  <dcterms:created xsi:type="dcterms:W3CDTF">2015-03-11T17:40:00Z</dcterms:created>
  <dcterms:modified xsi:type="dcterms:W3CDTF">2017-12-11T16:47:00Z</dcterms:modified>
</cp:coreProperties>
</file>