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E1" w:rsidRDefault="002456E1" w:rsidP="002456E1">
      <w:pPr>
        <w:jc w:val="center"/>
        <w:rPr>
          <w:b/>
        </w:rPr>
      </w:pPr>
      <w:r w:rsidRPr="00B14347">
        <w:rPr>
          <w:b/>
        </w:rPr>
        <w:t>От</w:t>
      </w:r>
      <w:r w:rsidR="00311DD0">
        <w:rPr>
          <w:b/>
        </w:rPr>
        <w:t>чет о проделанной работе за 201</w:t>
      </w:r>
      <w:r w:rsidR="0001354A">
        <w:rPr>
          <w:b/>
        </w:rPr>
        <w:t>5</w:t>
      </w:r>
      <w:r w:rsidR="00311DD0">
        <w:rPr>
          <w:b/>
        </w:rPr>
        <w:t xml:space="preserve"> </w:t>
      </w:r>
      <w:r>
        <w:rPr>
          <w:b/>
        </w:rPr>
        <w:t>-</w:t>
      </w:r>
      <w:r w:rsidR="00311DD0">
        <w:rPr>
          <w:b/>
        </w:rPr>
        <w:t xml:space="preserve"> 201</w:t>
      </w:r>
      <w:r w:rsidR="0001354A">
        <w:rPr>
          <w:b/>
        </w:rPr>
        <w:t>6</w:t>
      </w:r>
      <w:r w:rsidR="00311DD0">
        <w:rPr>
          <w:b/>
        </w:rPr>
        <w:t xml:space="preserve"> -</w:t>
      </w:r>
      <w:r>
        <w:rPr>
          <w:b/>
        </w:rPr>
        <w:t xml:space="preserve"> учебный год</w:t>
      </w:r>
    </w:p>
    <w:p w:rsidR="002456E1" w:rsidRPr="00B14347" w:rsidRDefault="002456E1" w:rsidP="002456E1">
      <w:pPr>
        <w:jc w:val="center"/>
        <w:rPr>
          <w:b/>
        </w:rPr>
      </w:pPr>
      <w:r w:rsidRPr="00B14347">
        <w:rPr>
          <w:b/>
        </w:rPr>
        <w:t xml:space="preserve"> в МОУ «СОШ </w:t>
      </w:r>
      <w:r w:rsidRPr="007C32B2">
        <w:rPr>
          <w:b/>
          <w:u w:val="single"/>
        </w:rPr>
        <w:t>№</w:t>
      </w:r>
      <w:r w:rsidR="0001354A">
        <w:rPr>
          <w:b/>
          <w:u w:val="single"/>
        </w:rPr>
        <w:t xml:space="preserve"> 16</w:t>
      </w:r>
      <w:r w:rsidRPr="007C32B2">
        <w:rPr>
          <w:b/>
          <w:u w:val="single"/>
        </w:rPr>
        <w:t>»</w:t>
      </w:r>
    </w:p>
    <w:p w:rsidR="002456E1" w:rsidRPr="00B14347" w:rsidRDefault="002456E1" w:rsidP="002456E1">
      <w:pPr>
        <w:spacing w:line="360" w:lineRule="auto"/>
        <w:jc w:val="center"/>
        <w:rPr>
          <w:b/>
        </w:rPr>
      </w:pPr>
    </w:p>
    <w:p w:rsidR="002456E1" w:rsidRDefault="002456E1" w:rsidP="002456E1">
      <w:pPr>
        <w:ind w:firstLine="540"/>
      </w:pPr>
      <w:r w:rsidRPr="00B14347">
        <w:t xml:space="preserve">Согласно плану </w:t>
      </w:r>
      <w:r>
        <w:t xml:space="preserve">Уполномоченного по защите прав участников образовательного процесса </w:t>
      </w:r>
      <w:r w:rsidRPr="00B14347">
        <w:t xml:space="preserve"> за период</w:t>
      </w:r>
      <w:r w:rsidR="00311DD0">
        <w:t xml:space="preserve"> 201</w:t>
      </w:r>
      <w:r w:rsidR="0001354A">
        <w:t>5</w:t>
      </w:r>
      <w:r w:rsidR="00311DD0">
        <w:t xml:space="preserve"> – 201</w:t>
      </w:r>
      <w:r w:rsidR="0001354A">
        <w:t>6</w:t>
      </w:r>
      <w:r w:rsidR="00311DD0">
        <w:t xml:space="preserve"> </w:t>
      </w:r>
      <w:r>
        <w:t xml:space="preserve"> учебный год  </w:t>
      </w:r>
      <w:r w:rsidRPr="00B14347">
        <w:t xml:space="preserve">были  </w:t>
      </w:r>
      <w:r>
        <w:t xml:space="preserve">запланированы и </w:t>
      </w:r>
      <w:r w:rsidRPr="00B14347">
        <w:t>проведены следующие мероприятия:</w:t>
      </w:r>
    </w:p>
    <w:p w:rsidR="002456E1" w:rsidRDefault="002456E1" w:rsidP="002456E1">
      <w:pPr>
        <w:ind w:firstLine="540"/>
        <w:jc w:val="right"/>
      </w:pPr>
    </w:p>
    <w:p w:rsidR="002456E1" w:rsidRDefault="002456E1" w:rsidP="002456E1">
      <w:pPr>
        <w:ind w:firstLine="540"/>
        <w:jc w:val="right"/>
      </w:pPr>
      <w: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4678"/>
        <w:gridCol w:w="1701"/>
        <w:gridCol w:w="1134"/>
      </w:tblGrid>
      <w:tr w:rsidR="002456E1" w:rsidRPr="00B14347" w:rsidTr="004B69A9">
        <w:trPr>
          <w:cantSplit/>
          <w:trHeight w:val="260"/>
        </w:trPr>
        <w:tc>
          <w:tcPr>
            <w:tcW w:w="675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</w:p>
        </w:tc>
        <w:tc>
          <w:tcPr>
            <w:tcW w:w="9498" w:type="dxa"/>
            <w:gridSpan w:val="4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Просвещение </w:t>
            </w:r>
            <w:r>
              <w:rPr>
                <w:b/>
              </w:rPr>
              <w:t>обучающихся</w:t>
            </w:r>
          </w:p>
        </w:tc>
      </w:tr>
      <w:tr w:rsidR="002456E1" w:rsidRPr="00B14347" w:rsidTr="004B69A9">
        <w:trPr>
          <w:cantSplit/>
          <w:trHeight w:val="532"/>
        </w:trPr>
        <w:tc>
          <w:tcPr>
            <w:tcW w:w="67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Форма работы</w:t>
            </w:r>
          </w:p>
        </w:tc>
        <w:tc>
          <w:tcPr>
            <w:tcW w:w="4678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Тема </w:t>
            </w:r>
          </w:p>
        </w:tc>
        <w:tc>
          <w:tcPr>
            <w:tcW w:w="1701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Кол-во </w:t>
            </w:r>
          </w:p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мероприятий</w:t>
            </w:r>
          </w:p>
        </w:tc>
        <w:tc>
          <w:tcPr>
            <w:tcW w:w="1134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Класс</w:t>
            </w:r>
          </w:p>
        </w:tc>
      </w:tr>
      <w:tr w:rsidR="00F23083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3083" w:rsidRPr="00B14347" w:rsidRDefault="00F23083" w:rsidP="0008242B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083" w:rsidRPr="00B14347" w:rsidRDefault="00F23083" w:rsidP="00863E70">
            <w:r>
              <w:t>Занятие с элементами ИКТ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3083" w:rsidRPr="006C338B" w:rsidRDefault="00F23083" w:rsidP="00863E70">
            <w:pPr>
              <w:rPr>
                <w:i/>
              </w:rPr>
            </w:pPr>
            <w:r w:rsidRPr="006C338B">
              <w:rPr>
                <w:i/>
              </w:rPr>
              <w:t>«Герои книг имеют право»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083" w:rsidRPr="00B14347" w:rsidRDefault="00F23083" w:rsidP="00863E7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083" w:rsidRPr="00B14347" w:rsidRDefault="00F23083" w:rsidP="00863E70">
            <w:pPr>
              <w:jc w:val="center"/>
            </w:pPr>
            <w:r>
              <w:t>2-е</w:t>
            </w:r>
          </w:p>
        </w:tc>
      </w:tr>
      <w:tr w:rsidR="00F23083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3083" w:rsidRPr="00B14347" w:rsidRDefault="00F23083" w:rsidP="0008242B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083" w:rsidRPr="00B14347" w:rsidRDefault="00F23083" w:rsidP="00977A81">
            <w:r>
              <w:t>Занятие с элементами ИКТ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3083" w:rsidRPr="006C338B" w:rsidRDefault="00F23083" w:rsidP="00977A81">
            <w:pPr>
              <w:rPr>
                <w:i/>
              </w:rPr>
            </w:pPr>
            <w:r w:rsidRPr="006C338B">
              <w:rPr>
                <w:i/>
              </w:rPr>
              <w:t>«Мы - разные, но мы – дружим»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083" w:rsidRPr="00B14347" w:rsidRDefault="006C338B" w:rsidP="00977A8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083" w:rsidRPr="00B14347" w:rsidRDefault="00F23083" w:rsidP="00977A81">
            <w:pPr>
              <w:jc w:val="center"/>
            </w:pPr>
            <w:r>
              <w:t>3-е</w:t>
            </w:r>
          </w:p>
        </w:tc>
      </w:tr>
      <w:tr w:rsidR="00F23083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3083" w:rsidRPr="00B14347" w:rsidRDefault="00F23083" w:rsidP="0008242B">
            <w:pPr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083" w:rsidRPr="00B14347" w:rsidRDefault="00F23083" w:rsidP="00977A81">
            <w:r>
              <w:t>Занятие-рассуждение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3083" w:rsidRPr="006C338B" w:rsidRDefault="00F23083" w:rsidP="00977A81">
            <w:pPr>
              <w:rPr>
                <w:i/>
              </w:rPr>
            </w:pPr>
            <w:r w:rsidRPr="006C338B">
              <w:rPr>
                <w:i/>
              </w:rPr>
              <w:t>«Уполномоченный – это значит…»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083" w:rsidRPr="00B14347" w:rsidRDefault="006C338B" w:rsidP="00977A8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083" w:rsidRPr="00B14347" w:rsidRDefault="00F23083" w:rsidP="00977A81">
            <w:pPr>
              <w:jc w:val="center"/>
            </w:pPr>
            <w:r>
              <w:t>4-е</w:t>
            </w:r>
          </w:p>
        </w:tc>
      </w:tr>
      <w:tr w:rsidR="00F23083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3083" w:rsidRPr="00B14347" w:rsidRDefault="00F23083" w:rsidP="0008242B">
            <w:pPr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083" w:rsidRPr="00B14347" w:rsidRDefault="00F23083" w:rsidP="00251FDF">
            <w:r w:rsidRPr="00D81640">
              <w:t>Игра-викторина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3083" w:rsidRPr="006C338B" w:rsidRDefault="00F23083" w:rsidP="00F23083">
            <w:pPr>
              <w:rPr>
                <w:i/>
              </w:rPr>
            </w:pPr>
            <w:r w:rsidRPr="006C338B">
              <w:rPr>
                <w:i/>
              </w:rPr>
              <w:t xml:space="preserve">«Знаешь ли ты свои права?» </w:t>
            </w:r>
          </w:p>
          <w:p w:rsidR="00F23083" w:rsidRPr="006C338B" w:rsidRDefault="00F23083" w:rsidP="00251FDF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083" w:rsidRPr="00B14347" w:rsidRDefault="00F23083" w:rsidP="00251FD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083" w:rsidRPr="00B14347" w:rsidRDefault="00F23083" w:rsidP="00251FDF">
            <w:pPr>
              <w:jc w:val="center"/>
            </w:pPr>
            <w:r>
              <w:t>5-е</w:t>
            </w:r>
          </w:p>
        </w:tc>
      </w:tr>
      <w:tr w:rsidR="00F23083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F23083" w:rsidRPr="00B14347" w:rsidRDefault="00F23083" w:rsidP="0008242B">
            <w:pPr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083" w:rsidRPr="00B14347" w:rsidRDefault="00F23083" w:rsidP="004B69A9">
            <w:r>
              <w:t>Тематическая беседа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3083" w:rsidRPr="006C338B" w:rsidRDefault="00F23083" w:rsidP="00F23083">
            <w:pPr>
              <w:rPr>
                <w:i/>
              </w:rPr>
            </w:pPr>
            <w:r w:rsidRPr="006C338B">
              <w:rPr>
                <w:i/>
              </w:rPr>
              <w:t xml:space="preserve">«Мои права и обязанности» </w:t>
            </w:r>
          </w:p>
          <w:p w:rsidR="00F23083" w:rsidRPr="006C338B" w:rsidRDefault="00F23083" w:rsidP="004B69A9">
            <w:pPr>
              <w:rPr>
                <w:i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3083" w:rsidRPr="00B14347" w:rsidRDefault="006C338B" w:rsidP="004B69A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083" w:rsidRPr="00B14347" w:rsidRDefault="006C338B" w:rsidP="004B69A9">
            <w:pPr>
              <w:jc w:val="center"/>
            </w:pPr>
            <w:r>
              <w:t>6-б,7-е</w:t>
            </w:r>
          </w:p>
        </w:tc>
      </w:tr>
      <w:tr w:rsidR="006C338B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6C338B" w:rsidRDefault="006C338B" w:rsidP="0008242B">
            <w:pPr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38B" w:rsidRDefault="006C338B" w:rsidP="004B69A9">
            <w:r>
              <w:t>Занятие с элементами ИКТ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C338B" w:rsidRPr="006C338B" w:rsidRDefault="006C338B" w:rsidP="00F23083">
            <w:pPr>
              <w:rPr>
                <w:i/>
              </w:rPr>
            </w:pPr>
            <w:r w:rsidRPr="006C338B">
              <w:rPr>
                <w:i/>
              </w:rPr>
              <w:t>«Мои права и права других людей, мои обязанности»,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338B" w:rsidRDefault="006C338B" w:rsidP="004B69A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338B" w:rsidRDefault="006C338B" w:rsidP="004B69A9">
            <w:pPr>
              <w:jc w:val="center"/>
            </w:pPr>
            <w:r>
              <w:t>8-11</w:t>
            </w:r>
          </w:p>
        </w:tc>
      </w:tr>
      <w:tr w:rsidR="006C338B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6C338B" w:rsidRPr="00B14347" w:rsidRDefault="006C338B" w:rsidP="0008242B">
            <w:pPr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38B" w:rsidRPr="00B14347" w:rsidRDefault="006C338B" w:rsidP="004B69A9">
            <w:r>
              <w:rPr>
                <w:color w:val="000000"/>
              </w:rPr>
              <w:t>К</w:t>
            </w:r>
            <w:r w:rsidRPr="00D549D0">
              <w:rPr>
                <w:color w:val="000000"/>
              </w:rPr>
              <w:t xml:space="preserve">онкурс </w:t>
            </w:r>
            <w:r>
              <w:rPr>
                <w:color w:val="000000"/>
              </w:rPr>
              <w:t xml:space="preserve">творческих работ обучающихся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C338B" w:rsidRPr="006C338B" w:rsidRDefault="006C338B" w:rsidP="00B245DD">
            <w:pPr>
              <w:rPr>
                <w:i/>
              </w:rPr>
            </w:pPr>
            <w:r w:rsidRPr="006C338B">
              <w:rPr>
                <w:i/>
              </w:rPr>
              <w:t xml:space="preserve">«Права человека </w:t>
            </w:r>
            <w:r>
              <w:rPr>
                <w:i/>
              </w:rPr>
              <w:t xml:space="preserve"> </w:t>
            </w:r>
            <w:r w:rsidRPr="006C338B">
              <w:rPr>
                <w:i/>
              </w:rPr>
              <w:t>глазами ребенка»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338B" w:rsidRPr="00B14347" w:rsidRDefault="006C338B" w:rsidP="004B69A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338B" w:rsidRPr="00B14347" w:rsidRDefault="006C338B" w:rsidP="004B69A9">
            <w:pPr>
              <w:jc w:val="center"/>
            </w:pPr>
            <w:r>
              <w:t>2-11</w:t>
            </w:r>
          </w:p>
        </w:tc>
      </w:tr>
    </w:tbl>
    <w:p w:rsidR="002456E1" w:rsidRDefault="00020379" w:rsidP="00020379">
      <w:pPr>
        <w:ind w:firstLine="540"/>
        <w:jc w:val="center"/>
      </w:pPr>
      <w:r>
        <w:t xml:space="preserve">                                                                                           Всего:</w:t>
      </w:r>
      <w:r w:rsidR="006C338B">
        <w:t>7</w:t>
      </w:r>
    </w:p>
    <w:p w:rsidR="00020379" w:rsidRDefault="00020379" w:rsidP="002456E1">
      <w:pPr>
        <w:ind w:firstLine="540"/>
        <w:jc w:val="right"/>
      </w:pPr>
    </w:p>
    <w:p w:rsidR="002456E1" w:rsidRDefault="002456E1" w:rsidP="002456E1">
      <w:pPr>
        <w:ind w:firstLine="540"/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5812"/>
        <w:gridCol w:w="1720"/>
      </w:tblGrid>
      <w:tr w:rsidR="002456E1" w:rsidRPr="00B14347" w:rsidTr="004B69A9">
        <w:trPr>
          <w:cantSplit/>
          <w:trHeight w:val="260"/>
        </w:trPr>
        <w:tc>
          <w:tcPr>
            <w:tcW w:w="675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</w:p>
        </w:tc>
        <w:tc>
          <w:tcPr>
            <w:tcW w:w="9517" w:type="dxa"/>
            <w:gridSpan w:val="3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Просвещение педагогов</w:t>
            </w:r>
          </w:p>
        </w:tc>
      </w:tr>
      <w:tr w:rsidR="002456E1" w:rsidRPr="00B14347" w:rsidTr="004B69A9">
        <w:trPr>
          <w:cantSplit/>
          <w:trHeight w:val="532"/>
        </w:trPr>
        <w:tc>
          <w:tcPr>
            <w:tcW w:w="67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Форма работы</w:t>
            </w:r>
          </w:p>
        </w:tc>
        <w:tc>
          <w:tcPr>
            <w:tcW w:w="5812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Тема </w:t>
            </w:r>
          </w:p>
        </w:tc>
        <w:tc>
          <w:tcPr>
            <w:tcW w:w="1720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Кол-во </w:t>
            </w:r>
          </w:p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мероприятий</w:t>
            </w:r>
          </w:p>
        </w:tc>
      </w:tr>
      <w:tr w:rsidR="006C338B" w:rsidRPr="00B14347" w:rsidTr="00311DD0">
        <w:trPr>
          <w:cantSplit/>
          <w:trHeight w:val="329"/>
        </w:trPr>
        <w:tc>
          <w:tcPr>
            <w:tcW w:w="675" w:type="dxa"/>
            <w:tcBorders>
              <w:bottom w:val="single" w:sz="4" w:space="0" w:color="auto"/>
            </w:tcBorders>
          </w:tcPr>
          <w:p w:rsidR="006C338B" w:rsidRPr="00B14347" w:rsidRDefault="006C338B" w:rsidP="0008242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38B" w:rsidRPr="00B14347" w:rsidRDefault="006C338B" w:rsidP="004B69A9">
            <w:r w:rsidRPr="0040162E">
              <w:t>Семинар - совещание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C338B" w:rsidRPr="00560374" w:rsidRDefault="006C338B" w:rsidP="00B245DD">
            <w:pPr>
              <w:rPr>
                <w:color w:val="000000"/>
              </w:rPr>
            </w:pPr>
            <w:r w:rsidRPr="0040162E">
              <w:t xml:space="preserve"> «Профилактика пр</w:t>
            </w:r>
            <w:r w:rsidRPr="0040162E">
              <w:t>а</w:t>
            </w:r>
            <w:r w:rsidRPr="0040162E">
              <w:t>вонарушений, бродяжничества, беспризорности. Ранняя профилактика семейного неблагополучия</w:t>
            </w:r>
            <w:r>
              <w:t>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C338B" w:rsidRPr="00B14347" w:rsidRDefault="006C338B" w:rsidP="006C338B">
            <w:pPr>
              <w:jc w:val="center"/>
            </w:pPr>
            <w:r>
              <w:t>1</w:t>
            </w:r>
          </w:p>
        </w:tc>
      </w:tr>
      <w:tr w:rsidR="006C338B" w:rsidRPr="00B14347" w:rsidTr="006C338B">
        <w:trPr>
          <w:cantSplit/>
          <w:trHeight w:val="267"/>
        </w:trPr>
        <w:tc>
          <w:tcPr>
            <w:tcW w:w="675" w:type="dxa"/>
          </w:tcPr>
          <w:p w:rsidR="006C338B" w:rsidRPr="00B14347" w:rsidRDefault="006C338B" w:rsidP="0008242B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6C338B" w:rsidRPr="00B14347" w:rsidRDefault="006C338B" w:rsidP="004B69A9">
            <w:r w:rsidRPr="00560374">
              <w:rPr>
                <w:color w:val="000000"/>
              </w:rPr>
              <w:t>Консультация</w:t>
            </w:r>
            <w:r w:rsidR="00124C94">
              <w:rPr>
                <w:color w:val="000000"/>
              </w:rPr>
              <w:t xml:space="preserve"> групповая</w:t>
            </w:r>
          </w:p>
        </w:tc>
        <w:tc>
          <w:tcPr>
            <w:tcW w:w="5812" w:type="dxa"/>
          </w:tcPr>
          <w:p w:rsidR="006C338B" w:rsidRPr="00560374" w:rsidRDefault="006C338B" w:rsidP="00B245DD">
            <w:pPr>
              <w:rPr>
                <w:color w:val="000000"/>
              </w:rPr>
            </w:pPr>
            <w:r w:rsidRPr="00560374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Внеклассная и внешкольная формы правового воспитания</w:t>
            </w:r>
            <w:r w:rsidRPr="00560374">
              <w:rPr>
                <w:color w:val="000000"/>
              </w:rPr>
              <w:t>»</w:t>
            </w:r>
          </w:p>
        </w:tc>
        <w:tc>
          <w:tcPr>
            <w:tcW w:w="1720" w:type="dxa"/>
          </w:tcPr>
          <w:p w:rsidR="006C338B" w:rsidRPr="00B14347" w:rsidRDefault="006C338B" w:rsidP="004B69A9">
            <w:pPr>
              <w:jc w:val="center"/>
            </w:pPr>
            <w:r>
              <w:t>1</w:t>
            </w:r>
          </w:p>
        </w:tc>
      </w:tr>
      <w:tr w:rsidR="006C338B" w:rsidRPr="00B14347" w:rsidTr="004B69A9">
        <w:trPr>
          <w:cantSplit/>
          <w:trHeight w:val="267"/>
        </w:trPr>
        <w:tc>
          <w:tcPr>
            <w:tcW w:w="675" w:type="dxa"/>
            <w:tcBorders>
              <w:bottom w:val="single" w:sz="4" w:space="0" w:color="auto"/>
            </w:tcBorders>
          </w:tcPr>
          <w:p w:rsidR="006C338B" w:rsidRDefault="006C338B" w:rsidP="0008242B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338B" w:rsidRPr="00560374" w:rsidRDefault="006C338B" w:rsidP="004B69A9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C338B" w:rsidRPr="00560374" w:rsidRDefault="006C338B" w:rsidP="00B245DD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6C338B" w:rsidRDefault="006C338B" w:rsidP="004B69A9">
            <w:pPr>
              <w:jc w:val="center"/>
            </w:pPr>
          </w:p>
        </w:tc>
      </w:tr>
    </w:tbl>
    <w:p w:rsidR="00020379" w:rsidRDefault="00020379" w:rsidP="00020379">
      <w:pPr>
        <w:ind w:firstLine="540"/>
      </w:pPr>
      <w:r>
        <w:t xml:space="preserve">                                                                                                                                        Всего:</w:t>
      </w:r>
      <w:r w:rsidR="006C338B">
        <w:t>2</w:t>
      </w:r>
      <w:r>
        <w:t xml:space="preserve"> </w:t>
      </w:r>
    </w:p>
    <w:p w:rsidR="006C338B" w:rsidRDefault="006C338B" w:rsidP="002456E1">
      <w:pPr>
        <w:ind w:firstLine="540"/>
        <w:jc w:val="right"/>
      </w:pPr>
      <w:r>
        <w:t xml:space="preserve">  </w:t>
      </w:r>
    </w:p>
    <w:p w:rsidR="002456E1" w:rsidRDefault="002456E1" w:rsidP="002456E1">
      <w:pPr>
        <w:ind w:firstLine="540"/>
        <w:jc w:val="right"/>
      </w:pPr>
      <w: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4678"/>
        <w:gridCol w:w="1701"/>
        <w:gridCol w:w="1134"/>
      </w:tblGrid>
      <w:tr w:rsidR="002456E1" w:rsidRPr="00B14347" w:rsidTr="004B69A9">
        <w:trPr>
          <w:cantSplit/>
          <w:trHeight w:val="260"/>
        </w:trPr>
        <w:tc>
          <w:tcPr>
            <w:tcW w:w="675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</w:p>
        </w:tc>
        <w:tc>
          <w:tcPr>
            <w:tcW w:w="9498" w:type="dxa"/>
            <w:gridSpan w:val="4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Просвещение родителей</w:t>
            </w:r>
          </w:p>
        </w:tc>
      </w:tr>
      <w:tr w:rsidR="002456E1" w:rsidRPr="00B14347" w:rsidTr="004B69A9">
        <w:trPr>
          <w:cantSplit/>
          <w:trHeight w:val="532"/>
        </w:trPr>
        <w:tc>
          <w:tcPr>
            <w:tcW w:w="67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Форма работы</w:t>
            </w:r>
          </w:p>
        </w:tc>
        <w:tc>
          <w:tcPr>
            <w:tcW w:w="4678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Тема </w:t>
            </w:r>
          </w:p>
        </w:tc>
        <w:tc>
          <w:tcPr>
            <w:tcW w:w="1701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 xml:space="preserve">Кол-во </w:t>
            </w:r>
          </w:p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мероприятий</w:t>
            </w:r>
          </w:p>
        </w:tc>
        <w:tc>
          <w:tcPr>
            <w:tcW w:w="1134" w:type="dxa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Класс</w:t>
            </w:r>
          </w:p>
        </w:tc>
      </w:tr>
      <w:tr w:rsidR="002754C0" w:rsidRPr="00B14347" w:rsidTr="004B69A9">
        <w:trPr>
          <w:cantSplit/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2754C0" w:rsidRPr="00B14347" w:rsidRDefault="002754C0" w:rsidP="0008242B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4C0" w:rsidRPr="00B14347" w:rsidRDefault="002754C0" w:rsidP="004B69A9">
            <w:r w:rsidRPr="00BC3AF8">
              <w:t>Родительское собрание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54C0" w:rsidRPr="00BC3AF8" w:rsidRDefault="002754C0" w:rsidP="00B245DD">
            <w:r w:rsidRPr="00BC3AF8">
              <w:t>«Причины девиантного поведения детей и подростков». Методы определения причин, способов взаимодействия с детьми группы риска, виды наказания.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4C0" w:rsidRPr="00B14347" w:rsidRDefault="002754C0" w:rsidP="004B69A9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54C0" w:rsidRPr="00B14347" w:rsidRDefault="002754C0" w:rsidP="004B69A9">
            <w:pPr>
              <w:jc w:val="center"/>
            </w:pPr>
            <w:r>
              <w:t>3-10</w:t>
            </w:r>
          </w:p>
        </w:tc>
      </w:tr>
    </w:tbl>
    <w:p w:rsidR="002456E1" w:rsidRDefault="00020379" w:rsidP="002456E1">
      <w:pPr>
        <w:ind w:firstLine="540"/>
      </w:pPr>
      <w:r>
        <w:t xml:space="preserve">                                                                                                                    Всего:</w:t>
      </w:r>
      <w:r w:rsidR="002754C0">
        <w:t>6</w:t>
      </w:r>
    </w:p>
    <w:p w:rsidR="00311DD0" w:rsidRDefault="00311DD0" w:rsidP="002456E1">
      <w:pPr>
        <w:ind w:firstLine="540"/>
      </w:pPr>
    </w:p>
    <w:p w:rsidR="002456E1" w:rsidRDefault="002456E1" w:rsidP="002456E1">
      <w:pPr>
        <w:ind w:firstLine="540"/>
      </w:pPr>
      <w:r>
        <w:lastRenderedPageBreak/>
        <w:t xml:space="preserve">В образовательном учреждении  </w:t>
      </w:r>
      <w:r w:rsidRPr="002754C0">
        <w:rPr>
          <w:b/>
          <w:u w:val="single"/>
        </w:rPr>
        <w:t>имеется</w:t>
      </w:r>
      <w:r>
        <w:t xml:space="preserve"> Уголок Уполномоченного  по защите прав участников образовательного процесса, в котором была размещена информация и периодически обновлялась:</w:t>
      </w:r>
      <w:r w:rsidR="002754C0">
        <w:t>1-2 раза в четверть.</w:t>
      </w:r>
    </w:p>
    <w:p w:rsidR="002456E1" w:rsidRPr="0008242B" w:rsidRDefault="002456E1" w:rsidP="002456E1">
      <w:pPr>
        <w:rPr>
          <w:i/>
        </w:rPr>
      </w:pPr>
    </w:p>
    <w:p w:rsidR="002456E1" w:rsidRPr="00CA1FE4" w:rsidRDefault="002456E1" w:rsidP="002456E1">
      <w:pPr>
        <w:ind w:firstLine="540"/>
        <w:rPr>
          <w:u w:val="single"/>
        </w:rPr>
      </w:pPr>
      <w:r>
        <w:t>А также сайт (страница) Уполномоченного по защите прав участников образовательного процесса (ссылка)</w:t>
      </w:r>
      <w:r w:rsidR="002754C0">
        <w:t>:</w:t>
      </w:r>
      <w:r w:rsidR="002754C0" w:rsidRPr="002754C0">
        <w:t xml:space="preserve"> </w:t>
      </w:r>
      <w:r w:rsidR="002754C0" w:rsidRPr="00CA1FE4">
        <w:rPr>
          <w:u w:val="single"/>
        </w:rPr>
        <w:t>http://school16-volsk.ru/upolnomochennyj/</w:t>
      </w:r>
    </w:p>
    <w:p w:rsidR="002456E1" w:rsidRPr="00CA1FE4" w:rsidRDefault="002456E1" w:rsidP="002456E1">
      <w:pPr>
        <w:ind w:firstLine="540"/>
        <w:rPr>
          <w:u w:val="single"/>
        </w:rPr>
      </w:pPr>
    </w:p>
    <w:p w:rsidR="002456E1" w:rsidRPr="00B14347" w:rsidRDefault="002456E1" w:rsidP="002456E1">
      <w:pPr>
        <w:ind w:firstLine="540"/>
      </w:pPr>
      <w:r>
        <w:t xml:space="preserve"> Уполномоченному по защите прав участников образовательного процесса поступило обращений:</w:t>
      </w:r>
    </w:p>
    <w:p w:rsidR="002456E1" w:rsidRDefault="002456E1" w:rsidP="002456E1">
      <w:pPr>
        <w:ind w:firstLine="540"/>
        <w:jc w:val="right"/>
      </w:pPr>
      <w:r>
        <w:t>Таблица 4</w:t>
      </w:r>
    </w:p>
    <w:p w:rsidR="002456E1" w:rsidRDefault="002456E1" w:rsidP="002456E1">
      <w:pPr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543"/>
        <w:gridCol w:w="1701"/>
        <w:gridCol w:w="1560"/>
        <w:gridCol w:w="2287"/>
      </w:tblGrid>
      <w:tr w:rsidR="002456E1" w:rsidRPr="00B14347" w:rsidTr="0008242B">
        <w:tc>
          <w:tcPr>
            <w:tcW w:w="1101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 w:rsidRPr="00B14347">
              <w:rPr>
                <w:b/>
              </w:rPr>
              <w:t>Месяц</w:t>
            </w:r>
          </w:p>
        </w:tc>
        <w:tc>
          <w:tcPr>
            <w:tcW w:w="3543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Обращения обучающихся</w:t>
            </w:r>
          </w:p>
        </w:tc>
        <w:tc>
          <w:tcPr>
            <w:tcW w:w="1701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</w:t>
            </w:r>
            <w:r>
              <w:rPr>
                <w:b/>
              </w:rPr>
              <w:t>ласс</w:t>
            </w:r>
          </w:p>
        </w:tc>
        <w:tc>
          <w:tcPr>
            <w:tcW w:w="1560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Количество</w:t>
            </w:r>
          </w:p>
        </w:tc>
        <w:tc>
          <w:tcPr>
            <w:tcW w:w="2287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Характер  обращений (письменно, устно)</w:t>
            </w:r>
          </w:p>
        </w:tc>
      </w:tr>
      <w:tr w:rsidR="00CA1FE4" w:rsidRPr="00B14347" w:rsidTr="0008242B">
        <w:tc>
          <w:tcPr>
            <w:tcW w:w="1101" w:type="dxa"/>
          </w:tcPr>
          <w:p w:rsidR="00CA1FE4" w:rsidRPr="00B14347" w:rsidRDefault="00CA1FE4" w:rsidP="0008242B">
            <w:pPr>
              <w:jc w:val="center"/>
            </w:pPr>
            <w:r>
              <w:t>ноябрь</w:t>
            </w:r>
          </w:p>
        </w:tc>
        <w:tc>
          <w:tcPr>
            <w:tcW w:w="3543" w:type="dxa"/>
            <w:vMerge w:val="restart"/>
          </w:tcPr>
          <w:p w:rsidR="00CA1FE4" w:rsidRPr="00B14347" w:rsidRDefault="00CA1FE4" w:rsidP="004B69A9">
            <w:r>
              <w:t>Конфликт с одноклассником</w:t>
            </w:r>
          </w:p>
        </w:tc>
        <w:tc>
          <w:tcPr>
            <w:tcW w:w="1701" w:type="dxa"/>
          </w:tcPr>
          <w:p w:rsidR="00CA1FE4" w:rsidRPr="00B14347" w:rsidRDefault="00CA1FE4" w:rsidP="0008242B">
            <w:pPr>
              <w:jc w:val="center"/>
            </w:pPr>
            <w:r>
              <w:t>4-б</w:t>
            </w:r>
          </w:p>
        </w:tc>
        <w:tc>
          <w:tcPr>
            <w:tcW w:w="1560" w:type="dxa"/>
          </w:tcPr>
          <w:p w:rsidR="00CA1FE4" w:rsidRPr="00B14347" w:rsidRDefault="00CA1FE4" w:rsidP="0008242B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CA1FE4" w:rsidRPr="00B14347" w:rsidRDefault="00CA1FE4" w:rsidP="0008242B">
            <w:pPr>
              <w:jc w:val="center"/>
            </w:pPr>
            <w:r>
              <w:t>устно</w:t>
            </w:r>
          </w:p>
        </w:tc>
      </w:tr>
      <w:tr w:rsidR="00CA1FE4" w:rsidRPr="00B14347" w:rsidTr="0008242B">
        <w:tc>
          <w:tcPr>
            <w:tcW w:w="1101" w:type="dxa"/>
          </w:tcPr>
          <w:p w:rsidR="00CA1FE4" w:rsidRDefault="00CA1FE4" w:rsidP="0008242B">
            <w:pPr>
              <w:jc w:val="center"/>
            </w:pPr>
            <w:r>
              <w:t>декабрь</w:t>
            </w:r>
          </w:p>
        </w:tc>
        <w:tc>
          <w:tcPr>
            <w:tcW w:w="3543" w:type="dxa"/>
            <w:vMerge/>
          </w:tcPr>
          <w:p w:rsidR="00CA1FE4" w:rsidRDefault="00CA1FE4" w:rsidP="004B69A9"/>
        </w:tc>
        <w:tc>
          <w:tcPr>
            <w:tcW w:w="1701" w:type="dxa"/>
          </w:tcPr>
          <w:p w:rsidR="00CA1FE4" w:rsidRDefault="00CA1FE4" w:rsidP="0008242B">
            <w:pPr>
              <w:jc w:val="center"/>
            </w:pPr>
            <w:r>
              <w:t>3-а</w:t>
            </w:r>
          </w:p>
        </w:tc>
        <w:tc>
          <w:tcPr>
            <w:tcW w:w="1560" w:type="dxa"/>
          </w:tcPr>
          <w:p w:rsidR="00CA1FE4" w:rsidRDefault="00CA1FE4" w:rsidP="0008242B">
            <w:pPr>
              <w:jc w:val="center"/>
            </w:pPr>
            <w:r>
              <w:t>2</w:t>
            </w:r>
          </w:p>
        </w:tc>
        <w:tc>
          <w:tcPr>
            <w:tcW w:w="2287" w:type="dxa"/>
          </w:tcPr>
          <w:p w:rsidR="00CA1FE4" w:rsidRDefault="00CA1FE4" w:rsidP="0008242B">
            <w:pPr>
              <w:jc w:val="center"/>
            </w:pPr>
            <w:r>
              <w:t>устно</w:t>
            </w:r>
          </w:p>
        </w:tc>
      </w:tr>
      <w:tr w:rsidR="002456E1" w:rsidRPr="00B14347" w:rsidTr="0008242B">
        <w:tc>
          <w:tcPr>
            <w:tcW w:w="1101" w:type="dxa"/>
          </w:tcPr>
          <w:p w:rsidR="0008242B" w:rsidRPr="00B14347" w:rsidRDefault="00CA1FE4" w:rsidP="0008242B">
            <w:pPr>
              <w:jc w:val="center"/>
            </w:pPr>
            <w:r>
              <w:t>март</w:t>
            </w:r>
          </w:p>
        </w:tc>
        <w:tc>
          <w:tcPr>
            <w:tcW w:w="3543" w:type="dxa"/>
          </w:tcPr>
          <w:p w:rsidR="002456E1" w:rsidRPr="00B14347" w:rsidRDefault="00CA1FE4" w:rsidP="004B69A9">
            <w:r>
              <w:t>Конфликт с одноклассниками</w:t>
            </w:r>
          </w:p>
        </w:tc>
        <w:tc>
          <w:tcPr>
            <w:tcW w:w="1701" w:type="dxa"/>
          </w:tcPr>
          <w:p w:rsidR="002456E1" w:rsidRPr="00B14347" w:rsidRDefault="00CA1FE4" w:rsidP="0008242B">
            <w:pPr>
              <w:jc w:val="center"/>
            </w:pPr>
            <w:r>
              <w:t>5-а</w:t>
            </w:r>
          </w:p>
        </w:tc>
        <w:tc>
          <w:tcPr>
            <w:tcW w:w="1560" w:type="dxa"/>
          </w:tcPr>
          <w:p w:rsidR="002456E1" w:rsidRPr="00B14347" w:rsidRDefault="00CA1FE4" w:rsidP="0008242B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2456E1" w:rsidRPr="00B14347" w:rsidRDefault="00CA1FE4" w:rsidP="0008242B">
            <w:pPr>
              <w:jc w:val="center"/>
            </w:pPr>
            <w:r>
              <w:t>устно</w:t>
            </w:r>
          </w:p>
        </w:tc>
      </w:tr>
    </w:tbl>
    <w:p w:rsidR="002456E1" w:rsidRDefault="0008242B" w:rsidP="0008242B">
      <w:pPr>
        <w:ind w:firstLine="540"/>
        <w:jc w:val="center"/>
      </w:pPr>
      <w:r>
        <w:t xml:space="preserve">                                                   Всего:</w:t>
      </w:r>
      <w:r w:rsidR="00CA1FE4">
        <w:t>4</w:t>
      </w:r>
    </w:p>
    <w:p w:rsidR="0008242B" w:rsidRDefault="0008242B" w:rsidP="002456E1">
      <w:pPr>
        <w:ind w:firstLine="540"/>
        <w:jc w:val="right"/>
      </w:pPr>
    </w:p>
    <w:p w:rsidR="002456E1" w:rsidRDefault="002456E1" w:rsidP="002456E1">
      <w:pPr>
        <w:ind w:firstLine="540"/>
        <w:jc w:val="right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19"/>
        <w:gridCol w:w="1984"/>
        <w:gridCol w:w="1560"/>
        <w:gridCol w:w="2287"/>
      </w:tblGrid>
      <w:tr w:rsidR="002456E1" w:rsidRPr="00B14347" w:rsidTr="007C32B2">
        <w:tc>
          <w:tcPr>
            <w:tcW w:w="1242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 w:rsidRPr="00B14347">
              <w:rPr>
                <w:b/>
              </w:rPr>
              <w:t>Месяц</w:t>
            </w:r>
          </w:p>
        </w:tc>
        <w:tc>
          <w:tcPr>
            <w:tcW w:w="3119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Обращения педагогов</w:t>
            </w:r>
          </w:p>
        </w:tc>
        <w:tc>
          <w:tcPr>
            <w:tcW w:w="1984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Должность (учитель нач. классов, учитель - предметник, классный руководитель)</w:t>
            </w:r>
          </w:p>
        </w:tc>
        <w:tc>
          <w:tcPr>
            <w:tcW w:w="1560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Количество</w:t>
            </w:r>
          </w:p>
        </w:tc>
        <w:tc>
          <w:tcPr>
            <w:tcW w:w="2287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Характер  обращений (письменно, устно)</w:t>
            </w:r>
          </w:p>
        </w:tc>
      </w:tr>
      <w:tr w:rsidR="002456E1" w:rsidRPr="00B14347" w:rsidTr="007C32B2">
        <w:tc>
          <w:tcPr>
            <w:tcW w:w="1242" w:type="dxa"/>
          </w:tcPr>
          <w:p w:rsidR="002456E1" w:rsidRPr="00B14347" w:rsidRDefault="00CA1FE4" w:rsidP="004B69A9">
            <w:r>
              <w:t>Сентябрь-май</w:t>
            </w:r>
          </w:p>
        </w:tc>
        <w:tc>
          <w:tcPr>
            <w:tcW w:w="3119" w:type="dxa"/>
          </w:tcPr>
          <w:p w:rsidR="002456E1" w:rsidRPr="00B14347" w:rsidRDefault="00CA1FE4" w:rsidP="008304AD">
            <w:r>
              <w:t>Пользование на уроках мобильными телефонами</w:t>
            </w:r>
          </w:p>
        </w:tc>
        <w:tc>
          <w:tcPr>
            <w:tcW w:w="1984" w:type="dxa"/>
          </w:tcPr>
          <w:p w:rsidR="002456E1" w:rsidRPr="00B14347" w:rsidRDefault="00CA1FE4" w:rsidP="004B69A9">
            <w:r>
              <w:t>Учитель-предметник</w:t>
            </w:r>
          </w:p>
        </w:tc>
        <w:tc>
          <w:tcPr>
            <w:tcW w:w="1560" w:type="dxa"/>
          </w:tcPr>
          <w:p w:rsidR="002456E1" w:rsidRPr="00B14347" w:rsidRDefault="00CA1FE4" w:rsidP="007C32B2">
            <w:pPr>
              <w:jc w:val="center"/>
            </w:pPr>
            <w:r>
              <w:t>2</w:t>
            </w:r>
          </w:p>
        </w:tc>
        <w:tc>
          <w:tcPr>
            <w:tcW w:w="2287" w:type="dxa"/>
          </w:tcPr>
          <w:p w:rsidR="002456E1" w:rsidRPr="00B14347" w:rsidRDefault="00CA1FE4" w:rsidP="007C32B2">
            <w:pPr>
              <w:jc w:val="center"/>
            </w:pPr>
            <w:r>
              <w:t>устно</w:t>
            </w:r>
          </w:p>
        </w:tc>
      </w:tr>
    </w:tbl>
    <w:p w:rsidR="002456E1" w:rsidRDefault="00311DD0" w:rsidP="007C32B2">
      <w:pPr>
        <w:ind w:firstLine="540"/>
      </w:pPr>
      <w:r>
        <w:t xml:space="preserve">                        </w:t>
      </w:r>
      <w:r w:rsidR="00CA1FE4">
        <w:tab/>
      </w:r>
      <w:r w:rsidR="00CA1FE4">
        <w:tab/>
      </w:r>
      <w:r w:rsidR="00CA1FE4">
        <w:tab/>
      </w:r>
      <w:r w:rsidR="00CA1FE4">
        <w:tab/>
      </w:r>
      <w:r w:rsidR="00CA1FE4">
        <w:tab/>
      </w:r>
      <w:r w:rsidR="00CA1FE4">
        <w:tab/>
      </w:r>
      <w:r w:rsidR="00CA1FE4">
        <w:tab/>
      </w:r>
      <w:r>
        <w:t xml:space="preserve">Всего: </w:t>
      </w:r>
      <w:r w:rsidR="00CA1FE4">
        <w:t>2</w:t>
      </w:r>
    </w:p>
    <w:p w:rsidR="007C32B2" w:rsidRDefault="007C32B2" w:rsidP="002456E1">
      <w:pPr>
        <w:ind w:firstLine="540"/>
        <w:jc w:val="right"/>
      </w:pPr>
    </w:p>
    <w:p w:rsidR="002456E1" w:rsidRDefault="002456E1" w:rsidP="002456E1">
      <w:pPr>
        <w:ind w:firstLine="540"/>
        <w:jc w:val="right"/>
      </w:pPr>
      <w: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543"/>
        <w:gridCol w:w="1701"/>
        <w:gridCol w:w="1560"/>
        <w:gridCol w:w="2287"/>
      </w:tblGrid>
      <w:tr w:rsidR="002456E1" w:rsidRPr="00B14347" w:rsidTr="00124C94">
        <w:trPr>
          <w:trHeight w:val="1044"/>
        </w:trPr>
        <w:tc>
          <w:tcPr>
            <w:tcW w:w="1101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 w:rsidRPr="00B14347">
              <w:rPr>
                <w:b/>
              </w:rPr>
              <w:t>Месяц</w:t>
            </w:r>
          </w:p>
        </w:tc>
        <w:tc>
          <w:tcPr>
            <w:tcW w:w="3543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Обращения родителей</w:t>
            </w:r>
          </w:p>
        </w:tc>
        <w:tc>
          <w:tcPr>
            <w:tcW w:w="1701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</w:t>
            </w:r>
            <w:r>
              <w:rPr>
                <w:b/>
              </w:rPr>
              <w:t>ласс</w:t>
            </w:r>
          </w:p>
        </w:tc>
        <w:tc>
          <w:tcPr>
            <w:tcW w:w="1560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 w:rsidRPr="00B14347">
              <w:rPr>
                <w:b/>
              </w:rPr>
              <w:t>Количество</w:t>
            </w:r>
          </w:p>
        </w:tc>
        <w:tc>
          <w:tcPr>
            <w:tcW w:w="2287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Характер  обращений (письменно, устно)</w:t>
            </w:r>
          </w:p>
        </w:tc>
      </w:tr>
      <w:tr w:rsidR="002456E1" w:rsidRPr="00B14347" w:rsidTr="00124C94">
        <w:tc>
          <w:tcPr>
            <w:tcW w:w="1101" w:type="dxa"/>
          </w:tcPr>
          <w:p w:rsidR="002456E1" w:rsidRPr="00B14347" w:rsidRDefault="00124C94" w:rsidP="004B69A9">
            <w:r>
              <w:t>февраль</w:t>
            </w:r>
          </w:p>
        </w:tc>
        <w:tc>
          <w:tcPr>
            <w:tcW w:w="3543" w:type="dxa"/>
          </w:tcPr>
          <w:p w:rsidR="002456E1" w:rsidRPr="00B14347" w:rsidRDefault="00CA1FE4" w:rsidP="004B69A9">
            <w:r>
              <w:t>Недовольство оценками по контрольным работам</w:t>
            </w:r>
          </w:p>
        </w:tc>
        <w:tc>
          <w:tcPr>
            <w:tcW w:w="1701" w:type="dxa"/>
          </w:tcPr>
          <w:p w:rsidR="002456E1" w:rsidRPr="00B14347" w:rsidRDefault="00CA1FE4" w:rsidP="007C32B2">
            <w:pPr>
              <w:jc w:val="center"/>
            </w:pPr>
            <w:r>
              <w:t>3-а</w:t>
            </w:r>
          </w:p>
        </w:tc>
        <w:tc>
          <w:tcPr>
            <w:tcW w:w="1560" w:type="dxa"/>
          </w:tcPr>
          <w:p w:rsidR="002456E1" w:rsidRPr="00B14347" w:rsidRDefault="00CA1FE4" w:rsidP="007C32B2">
            <w:pPr>
              <w:jc w:val="center"/>
            </w:pPr>
            <w:r>
              <w:t>1</w:t>
            </w:r>
          </w:p>
        </w:tc>
        <w:tc>
          <w:tcPr>
            <w:tcW w:w="2287" w:type="dxa"/>
          </w:tcPr>
          <w:p w:rsidR="002456E1" w:rsidRPr="00B14347" w:rsidRDefault="00CA1FE4" w:rsidP="007C32B2">
            <w:pPr>
              <w:jc w:val="center"/>
            </w:pPr>
            <w:r>
              <w:t>устно</w:t>
            </w:r>
          </w:p>
        </w:tc>
      </w:tr>
    </w:tbl>
    <w:p w:rsidR="002456E1" w:rsidRDefault="007C32B2" w:rsidP="002456E1">
      <w:pPr>
        <w:ind w:firstLine="540"/>
        <w:jc w:val="both"/>
      </w:pPr>
      <w:r>
        <w:t xml:space="preserve"> </w:t>
      </w:r>
      <w:r w:rsidR="00124C94">
        <w:tab/>
      </w:r>
      <w:r w:rsidR="00124C94">
        <w:tab/>
      </w:r>
      <w:r w:rsidR="00124C94">
        <w:tab/>
      </w:r>
      <w:r w:rsidR="00124C94">
        <w:tab/>
      </w:r>
      <w:r w:rsidR="00124C94">
        <w:tab/>
      </w:r>
      <w:r w:rsidR="00124C94">
        <w:tab/>
      </w:r>
      <w:r w:rsidR="00124C94">
        <w:tab/>
      </w:r>
      <w:r w:rsidR="00124C94">
        <w:tab/>
      </w:r>
      <w:r w:rsidR="00124C94">
        <w:tab/>
      </w:r>
      <w:r>
        <w:t>Всего:</w:t>
      </w:r>
      <w:r w:rsidR="00124C94">
        <w:t>1</w:t>
      </w:r>
    </w:p>
    <w:p w:rsidR="002A7645" w:rsidRDefault="002A7645" w:rsidP="002456E1">
      <w:pPr>
        <w:ind w:firstLine="540"/>
      </w:pPr>
    </w:p>
    <w:p w:rsidR="002456E1" w:rsidRDefault="002456E1" w:rsidP="002456E1">
      <w:pPr>
        <w:ind w:firstLine="540"/>
      </w:pPr>
      <w:r w:rsidRPr="00FB0FE7">
        <w:t>По результатам обращений была проведена работа:</w:t>
      </w:r>
      <w:r w:rsidR="00124C94">
        <w:t xml:space="preserve"> выступление на совещании, родительских собраниях.проведение занятий в различной форме с обучающимися.</w:t>
      </w:r>
    </w:p>
    <w:p w:rsidR="00124C94" w:rsidRDefault="00124C94" w:rsidP="002456E1">
      <w:pPr>
        <w:ind w:firstLine="540"/>
        <w:jc w:val="both"/>
      </w:pPr>
    </w:p>
    <w:p w:rsidR="00124C94" w:rsidRDefault="00124C94" w:rsidP="002456E1">
      <w:pPr>
        <w:ind w:firstLine="540"/>
        <w:jc w:val="both"/>
      </w:pPr>
    </w:p>
    <w:p w:rsidR="002456E1" w:rsidRPr="00B14347" w:rsidRDefault="002456E1" w:rsidP="002456E1">
      <w:pPr>
        <w:ind w:firstLine="540"/>
        <w:jc w:val="both"/>
      </w:pPr>
      <w:r>
        <w:t>Уполномоченным по защите прав участников образовательного процесса были даны консультации</w:t>
      </w:r>
      <w:r w:rsidRPr="00B14347">
        <w:t>:</w:t>
      </w:r>
    </w:p>
    <w:p w:rsidR="002456E1" w:rsidRPr="00A82759" w:rsidRDefault="002456E1" w:rsidP="002456E1">
      <w:pPr>
        <w:ind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1559"/>
        <w:gridCol w:w="1843"/>
        <w:gridCol w:w="2571"/>
      </w:tblGrid>
      <w:tr w:rsidR="002456E1" w:rsidRPr="00B14347" w:rsidTr="00311DD0">
        <w:trPr>
          <w:trHeight w:val="908"/>
        </w:trPr>
        <w:tc>
          <w:tcPr>
            <w:tcW w:w="959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60" w:type="dxa"/>
            <w:shd w:val="clear" w:color="auto" w:fill="CCFFFF"/>
          </w:tcPr>
          <w:p w:rsidR="002456E1" w:rsidRPr="00B14347" w:rsidRDefault="002456E1" w:rsidP="004B69A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 w:rsidRPr="00B14347">
              <w:rPr>
                <w:b/>
              </w:rPr>
              <w:t>Категория  участников (класс)</w:t>
            </w:r>
          </w:p>
        </w:tc>
        <w:tc>
          <w:tcPr>
            <w:tcW w:w="1843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 w:rsidRPr="00B14347">
              <w:rPr>
                <w:b/>
              </w:rPr>
              <w:t>Количество</w:t>
            </w:r>
          </w:p>
        </w:tc>
        <w:tc>
          <w:tcPr>
            <w:tcW w:w="2571" w:type="dxa"/>
            <w:shd w:val="clear" w:color="auto" w:fill="CCFFFF"/>
          </w:tcPr>
          <w:p w:rsidR="002456E1" w:rsidRPr="00B14347" w:rsidRDefault="002456E1" w:rsidP="004B69A9">
            <w:pPr>
              <w:rPr>
                <w:b/>
              </w:rPr>
            </w:pPr>
            <w:r>
              <w:rPr>
                <w:b/>
              </w:rPr>
              <w:t>Форма проведения (групповая или индивидуальная)</w:t>
            </w:r>
          </w:p>
        </w:tc>
      </w:tr>
      <w:tr w:rsidR="00124C94" w:rsidRPr="00B14347" w:rsidTr="007C32B2">
        <w:tc>
          <w:tcPr>
            <w:tcW w:w="959" w:type="dxa"/>
          </w:tcPr>
          <w:p w:rsidR="00124C94" w:rsidRPr="00B14347" w:rsidRDefault="00124C94" w:rsidP="007C32B2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124C94" w:rsidRPr="0040162E" w:rsidRDefault="00124C94" w:rsidP="00B245DD">
            <w:r w:rsidRPr="0040162E">
              <w:t>Проведение цикла профилактических бесед об ответственности родителей за</w:t>
            </w:r>
          </w:p>
          <w:p w:rsidR="00124C94" w:rsidRPr="0040162E" w:rsidRDefault="00124C94" w:rsidP="00B245DD">
            <w:r w:rsidRPr="0040162E">
              <w:lastRenderedPageBreak/>
              <w:t xml:space="preserve">воспитание детей: </w:t>
            </w:r>
          </w:p>
          <w:p w:rsidR="00124C94" w:rsidRDefault="00124C94" w:rsidP="00B245DD">
            <w:r w:rsidRPr="00BC3AF8">
              <w:t xml:space="preserve"> «Права и обязанности семьи»</w:t>
            </w:r>
          </w:p>
          <w:p w:rsidR="00124C94" w:rsidRPr="00BC3AF8" w:rsidRDefault="00124C94" w:rsidP="00B245DD">
            <w:r>
              <w:t>«Средства и методы воспитания.</w:t>
            </w:r>
            <w:r>
              <w:t xml:space="preserve"> </w:t>
            </w:r>
            <w:r>
              <w:t>Кнут или пряник»</w:t>
            </w:r>
          </w:p>
          <w:p w:rsidR="00124C94" w:rsidRDefault="00124C94" w:rsidP="00B245DD">
            <w:r w:rsidRPr="00BC3AF8">
              <w:t>«Права и обязанности родителей и педаго</w:t>
            </w:r>
            <w:r>
              <w:t xml:space="preserve">гов по воспитанию и образованию </w:t>
            </w:r>
            <w:r w:rsidRPr="00BC3AF8">
              <w:t>несовершеннолетних»</w:t>
            </w:r>
          </w:p>
          <w:p w:rsidR="00124C94" w:rsidRDefault="00124C94" w:rsidP="00B245DD">
            <w:r>
              <w:t xml:space="preserve"> «Воспитание ненасилием в семье.»</w:t>
            </w:r>
          </w:p>
          <w:p w:rsidR="00124C94" w:rsidRDefault="00124C94" w:rsidP="00B245DD">
            <w:r>
              <w:t>«Свободное время – для души и с пользой, или Чем занят ваш ребенок?»</w:t>
            </w:r>
          </w:p>
          <w:p w:rsidR="00124C94" w:rsidRDefault="00124C94" w:rsidP="00B245DD">
            <w:r>
              <w:t>«Конфликты с собственным ребенком и пути их разрешения.»</w:t>
            </w:r>
          </w:p>
          <w:p w:rsidR="00124C94" w:rsidRPr="00BC3AF8" w:rsidRDefault="00124C94" w:rsidP="00B245DD">
            <w:r>
              <w:t xml:space="preserve"> «За что ставят на учет в милицию?»</w:t>
            </w:r>
          </w:p>
        </w:tc>
        <w:tc>
          <w:tcPr>
            <w:tcW w:w="1559" w:type="dxa"/>
            <w:vMerge w:val="restart"/>
          </w:tcPr>
          <w:p w:rsidR="00124C94" w:rsidRPr="00B14347" w:rsidRDefault="00124C94" w:rsidP="007C32B2">
            <w:pPr>
              <w:jc w:val="center"/>
            </w:pPr>
            <w:r>
              <w:lastRenderedPageBreak/>
              <w:t>2-9</w:t>
            </w:r>
          </w:p>
        </w:tc>
        <w:tc>
          <w:tcPr>
            <w:tcW w:w="1843" w:type="dxa"/>
            <w:vMerge w:val="restart"/>
          </w:tcPr>
          <w:p w:rsidR="00124C94" w:rsidRPr="00B14347" w:rsidRDefault="00124C94" w:rsidP="007C32B2">
            <w:pPr>
              <w:jc w:val="center"/>
            </w:pPr>
            <w:r>
              <w:t>12</w:t>
            </w:r>
          </w:p>
        </w:tc>
        <w:tc>
          <w:tcPr>
            <w:tcW w:w="2571" w:type="dxa"/>
            <w:vMerge w:val="restart"/>
          </w:tcPr>
          <w:p w:rsidR="00124C94" w:rsidRPr="00B14347" w:rsidRDefault="00124C94" w:rsidP="007C32B2">
            <w:pPr>
              <w:jc w:val="center"/>
            </w:pPr>
            <w:r>
              <w:t>Групповая/индивидуальная</w:t>
            </w:r>
          </w:p>
        </w:tc>
      </w:tr>
      <w:tr w:rsidR="00124C94" w:rsidRPr="00B14347" w:rsidTr="007C32B2">
        <w:tc>
          <w:tcPr>
            <w:tcW w:w="959" w:type="dxa"/>
          </w:tcPr>
          <w:p w:rsidR="00124C94" w:rsidRPr="00B14347" w:rsidRDefault="00124C94" w:rsidP="007C32B2">
            <w:pPr>
              <w:jc w:val="center"/>
            </w:pPr>
            <w:r>
              <w:lastRenderedPageBreak/>
              <w:t>2.</w:t>
            </w:r>
          </w:p>
        </w:tc>
        <w:tc>
          <w:tcPr>
            <w:tcW w:w="3260" w:type="dxa"/>
          </w:tcPr>
          <w:p w:rsidR="00124C94" w:rsidRDefault="00124C94" w:rsidP="00B245DD">
            <w:r w:rsidRPr="00BC3AF8">
              <w:t xml:space="preserve">Консультация </w:t>
            </w:r>
          </w:p>
          <w:p w:rsidR="00124C94" w:rsidRPr="00BC3AF8" w:rsidRDefault="00124C94" w:rsidP="00B245DD">
            <w:r w:rsidRPr="00BC3AF8">
              <w:t>«Бесконтрольность свободного времени - основная причина совершения правонарушений и пр</w:t>
            </w:r>
            <w:r w:rsidRPr="00BC3AF8">
              <w:t>е</w:t>
            </w:r>
            <w:r w:rsidRPr="00BC3AF8">
              <w:t xml:space="preserve">ступлений» </w:t>
            </w:r>
          </w:p>
          <w:p w:rsidR="00124C94" w:rsidRPr="00BC3AF8" w:rsidRDefault="00124C94" w:rsidP="00B245DD">
            <w:r w:rsidRPr="00BC3AF8">
              <w:t>Пути решения конфликтных ситуаций»</w:t>
            </w:r>
          </w:p>
        </w:tc>
        <w:tc>
          <w:tcPr>
            <w:tcW w:w="1559" w:type="dxa"/>
            <w:vMerge/>
          </w:tcPr>
          <w:p w:rsidR="00124C94" w:rsidRPr="00B14347" w:rsidRDefault="00124C94" w:rsidP="007C32B2">
            <w:pPr>
              <w:jc w:val="center"/>
            </w:pPr>
          </w:p>
        </w:tc>
        <w:tc>
          <w:tcPr>
            <w:tcW w:w="1843" w:type="dxa"/>
            <w:vMerge/>
          </w:tcPr>
          <w:p w:rsidR="00124C94" w:rsidRPr="00B14347" w:rsidRDefault="00124C94" w:rsidP="007C32B2">
            <w:pPr>
              <w:jc w:val="center"/>
            </w:pPr>
          </w:p>
        </w:tc>
        <w:tc>
          <w:tcPr>
            <w:tcW w:w="2571" w:type="dxa"/>
            <w:vMerge/>
          </w:tcPr>
          <w:p w:rsidR="00124C94" w:rsidRPr="00B14347" w:rsidRDefault="00124C94" w:rsidP="007C32B2">
            <w:pPr>
              <w:jc w:val="center"/>
            </w:pPr>
          </w:p>
        </w:tc>
      </w:tr>
    </w:tbl>
    <w:p w:rsidR="002456E1" w:rsidRDefault="00311DD0" w:rsidP="002456E1">
      <w:pPr>
        <w:ind w:firstLine="540"/>
        <w:jc w:val="both"/>
      </w:pPr>
      <w:r>
        <w:t xml:space="preserve">                     </w:t>
      </w:r>
      <w:r w:rsidR="00F47FDD">
        <w:tab/>
      </w:r>
      <w:r w:rsidR="00F47FDD">
        <w:tab/>
      </w:r>
      <w:r w:rsidR="00F47FDD">
        <w:tab/>
      </w:r>
      <w:r w:rsidR="00F47FDD">
        <w:tab/>
      </w:r>
      <w:r w:rsidR="00F47FDD">
        <w:tab/>
      </w:r>
      <w:r w:rsidR="00F47FDD">
        <w:tab/>
      </w:r>
      <w:r w:rsidR="00F47FDD">
        <w:tab/>
      </w:r>
      <w:r w:rsidR="00F47FDD">
        <w:tab/>
      </w:r>
      <w:r w:rsidR="00F47FDD">
        <w:tab/>
      </w:r>
      <w:r>
        <w:t xml:space="preserve">  Всего: </w:t>
      </w:r>
      <w:r w:rsidR="00124C94">
        <w:t>12</w:t>
      </w:r>
    </w:p>
    <w:p w:rsidR="007C32B2" w:rsidRDefault="007C32B2" w:rsidP="002456E1">
      <w:pPr>
        <w:ind w:firstLine="540"/>
        <w:jc w:val="both"/>
      </w:pPr>
    </w:p>
    <w:p w:rsidR="002456E1" w:rsidRDefault="002456E1" w:rsidP="002456E1">
      <w:pPr>
        <w:ind w:firstLine="540"/>
        <w:jc w:val="both"/>
      </w:pPr>
      <w:r>
        <w:t>Уполномоченный по защите прав участников образовательного процесса участвовала  в к</w:t>
      </w:r>
      <w:r w:rsidR="007C32B2">
        <w:t>онкурсах:</w:t>
      </w:r>
    </w:p>
    <w:p w:rsidR="007C32B2" w:rsidRDefault="007C32B2" w:rsidP="007C32B2">
      <w:pPr>
        <w:pStyle w:val="a8"/>
        <w:ind w:left="900"/>
        <w:jc w:val="both"/>
      </w:pPr>
    </w:p>
    <w:p w:rsidR="00F47FDD" w:rsidRDefault="00F47FDD" w:rsidP="00F47FDD">
      <w:pPr>
        <w:pStyle w:val="a8"/>
        <w:numPr>
          <w:ilvl w:val="0"/>
          <w:numId w:val="3"/>
        </w:numPr>
        <w:jc w:val="both"/>
      </w:pPr>
      <w:r>
        <w:t>сертификат участника в муниципальном конкурсе образовательных Интернет-ресурсов «Лучшая страничка уполномоченного»</w:t>
      </w:r>
    </w:p>
    <w:p w:rsidR="00311DD0" w:rsidRDefault="00311DD0" w:rsidP="007C32B2">
      <w:pPr>
        <w:pStyle w:val="a8"/>
        <w:ind w:left="900"/>
        <w:jc w:val="both"/>
      </w:pPr>
    </w:p>
    <w:p w:rsidR="00311DD0" w:rsidRDefault="00311DD0" w:rsidP="007C32B2">
      <w:pPr>
        <w:pStyle w:val="a8"/>
        <w:ind w:left="900"/>
        <w:jc w:val="both"/>
      </w:pPr>
    </w:p>
    <w:p w:rsidR="002456E1" w:rsidRPr="00B14347" w:rsidRDefault="002456E1" w:rsidP="002456E1">
      <w:pPr>
        <w:ind w:firstLine="540"/>
      </w:pPr>
    </w:p>
    <w:p w:rsidR="008304AD" w:rsidRDefault="002456E1" w:rsidP="00311DD0">
      <w:pPr>
        <w:jc w:val="both"/>
      </w:pPr>
      <w:r w:rsidRPr="00B14347">
        <w:t xml:space="preserve">ВЫВОДЫ: </w:t>
      </w:r>
      <w:r w:rsidR="00F47FDD">
        <w:t>работа проведена в полном объеме.Со стороны администрации школы рабты уполномоченного по правам оценивается как необходимая.Наравне с положительными моментами существуют и проблема- это использование на уроках обучающимися сотовыми телефонами, проблема бесконфликтного общения среди обучающихся школы.</w:t>
      </w:r>
    </w:p>
    <w:p w:rsidR="00311DD0" w:rsidRDefault="00311DD0" w:rsidP="00311DD0">
      <w:pPr>
        <w:jc w:val="both"/>
      </w:pPr>
    </w:p>
    <w:p w:rsidR="00311DD0" w:rsidRDefault="00311DD0" w:rsidP="00311DD0">
      <w:pPr>
        <w:jc w:val="both"/>
      </w:pPr>
    </w:p>
    <w:p w:rsidR="002456E1" w:rsidRPr="00B14347" w:rsidRDefault="002456E1" w:rsidP="002A7645">
      <w:pPr>
        <w:jc w:val="both"/>
      </w:pPr>
    </w:p>
    <w:p w:rsidR="002456E1" w:rsidRPr="00B14347" w:rsidRDefault="002456E1" w:rsidP="002456E1">
      <w:pPr>
        <w:ind w:firstLine="540"/>
      </w:pPr>
    </w:p>
    <w:p w:rsidR="002456E1" w:rsidRPr="00F47FDD" w:rsidRDefault="002456E1" w:rsidP="002456E1">
      <w:pPr>
        <w:ind w:firstLine="540"/>
        <w:rPr>
          <w:u w:val="single"/>
        </w:rPr>
      </w:pPr>
      <w:r>
        <w:t>Уполномоченный по ЗПУОП</w:t>
      </w:r>
      <w:r w:rsidR="002A7645">
        <w:t>:</w:t>
      </w:r>
      <w:bookmarkStart w:id="0" w:name="_GoBack"/>
      <w:bookmarkEnd w:id="0"/>
      <w:r w:rsidR="00F47FDD">
        <w:t xml:space="preserve"> </w:t>
      </w:r>
      <w:r w:rsidR="00F47FDD">
        <w:rPr>
          <w:u w:val="single"/>
        </w:rPr>
        <w:t>М.А..Гречушникова</w:t>
      </w:r>
    </w:p>
    <w:p w:rsidR="000E1E1B" w:rsidRDefault="000E1E1B"/>
    <w:sectPr w:rsidR="000E1E1B" w:rsidSect="002A4E9F">
      <w:footerReference w:type="even" r:id="rId7"/>
      <w:footerReference w:type="default" r:id="rId8"/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26" w:rsidRDefault="006F7226" w:rsidP="002735E0">
      <w:r>
        <w:separator/>
      </w:r>
    </w:p>
  </w:endnote>
  <w:endnote w:type="continuationSeparator" w:id="1">
    <w:p w:rsidR="006F7226" w:rsidRDefault="006F7226" w:rsidP="0027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C6" w:rsidRDefault="0060693D" w:rsidP="00DA62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2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CC6" w:rsidRDefault="006F7226" w:rsidP="00F26C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C6" w:rsidRDefault="0060693D" w:rsidP="00DA62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FDD">
      <w:rPr>
        <w:rStyle w:val="a5"/>
        <w:noProof/>
      </w:rPr>
      <w:t>2</w:t>
    </w:r>
    <w:r>
      <w:rPr>
        <w:rStyle w:val="a5"/>
      </w:rPr>
      <w:fldChar w:fldCharType="end"/>
    </w:r>
  </w:p>
  <w:p w:rsidR="00F26CC6" w:rsidRDefault="006F7226" w:rsidP="00F26C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26" w:rsidRDefault="006F7226" w:rsidP="002735E0">
      <w:r>
        <w:separator/>
      </w:r>
    </w:p>
  </w:footnote>
  <w:footnote w:type="continuationSeparator" w:id="1">
    <w:p w:rsidR="006F7226" w:rsidRDefault="006F7226" w:rsidP="00273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558"/>
    <w:multiLevelType w:val="hybridMultilevel"/>
    <w:tmpl w:val="CB40D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EE1605"/>
    <w:multiLevelType w:val="hybridMultilevel"/>
    <w:tmpl w:val="EF82E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6EC6E91"/>
    <w:multiLevelType w:val="hybridMultilevel"/>
    <w:tmpl w:val="42A2A960"/>
    <w:lvl w:ilvl="0" w:tplc="8598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6E1"/>
    <w:rsid w:val="0001354A"/>
    <w:rsid w:val="00020379"/>
    <w:rsid w:val="00077D38"/>
    <w:rsid w:val="0008242B"/>
    <w:rsid w:val="000E1E1B"/>
    <w:rsid w:val="00124C94"/>
    <w:rsid w:val="002456E1"/>
    <w:rsid w:val="00262AF2"/>
    <w:rsid w:val="002735E0"/>
    <w:rsid w:val="002754C0"/>
    <w:rsid w:val="002A7645"/>
    <w:rsid w:val="00311DD0"/>
    <w:rsid w:val="00386D6C"/>
    <w:rsid w:val="004F2D41"/>
    <w:rsid w:val="0060693D"/>
    <w:rsid w:val="006426AF"/>
    <w:rsid w:val="006B38B3"/>
    <w:rsid w:val="006B6209"/>
    <w:rsid w:val="006C338B"/>
    <w:rsid w:val="006F7226"/>
    <w:rsid w:val="007C32B2"/>
    <w:rsid w:val="008304AD"/>
    <w:rsid w:val="009D0487"/>
    <w:rsid w:val="00A00C16"/>
    <w:rsid w:val="00A74977"/>
    <w:rsid w:val="00BF1B50"/>
    <w:rsid w:val="00CA1FE4"/>
    <w:rsid w:val="00D06C67"/>
    <w:rsid w:val="00D31C8B"/>
    <w:rsid w:val="00D85C6F"/>
    <w:rsid w:val="00EA6FD9"/>
    <w:rsid w:val="00F23083"/>
    <w:rsid w:val="00F47FDD"/>
    <w:rsid w:val="00F9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7F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56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5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56E1"/>
  </w:style>
  <w:style w:type="character" w:styleId="a6">
    <w:name w:val="Hyperlink"/>
    <w:basedOn w:val="a0"/>
    <w:uiPriority w:val="99"/>
    <w:semiHidden/>
    <w:unhideWhenUsed/>
    <w:rsid w:val="00F97F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97FD6"/>
    <w:rPr>
      <w:b/>
      <w:bCs/>
    </w:rPr>
  </w:style>
  <w:style w:type="paragraph" w:styleId="a8">
    <w:name w:val="List Paragraph"/>
    <w:basedOn w:val="a"/>
    <w:uiPriority w:val="34"/>
    <w:qFormat/>
    <w:rsid w:val="007C32B2"/>
    <w:pPr>
      <w:ind w:left="720"/>
      <w:contextualSpacing/>
    </w:pPr>
  </w:style>
  <w:style w:type="paragraph" w:customStyle="1" w:styleId="Style22">
    <w:name w:val="Style22"/>
    <w:basedOn w:val="a"/>
    <w:uiPriority w:val="99"/>
    <w:rsid w:val="002A7645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uiPriority w:val="99"/>
    <w:rsid w:val="002A7645"/>
    <w:rPr>
      <w:rFonts w:ascii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Психолог</cp:lastModifiedBy>
  <cp:revision>4</cp:revision>
  <dcterms:created xsi:type="dcterms:W3CDTF">2016-05-30T05:41:00Z</dcterms:created>
  <dcterms:modified xsi:type="dcterms:W3CDTF">2016-05-30T10:43:00Z</dcterms:modified>
</cp:coreProperties>
</file>